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8D" w:rsidRPr="00140C8D" w:rsidRDefault="00753BF7" w:rsidP="00140C8D">
      <w:pPr>
        <w:jc w:val="center"/>
        <w:rPr>
          <w:b/>
          <w:sz w:val="32"/>
          <w:szCs w:val="32"/>
        </w:rPr>
      </w:pPr>
      <w:r w:rsidRPr="00140C8D">
        <w:rPr>
          <w:b/>
          <w:sz w:val="32"/>
          <w:szCs w:val="32"/>
        </w:rPr>
        <w:t>Информация для пациента</w:t>
      </w:r>
    </w:p>
    <w:p w:rsidR="00140C8D" w:rsidRPr="00140C8D" w:rsidRDefault="00753BF7" w:rsidP="00140C8D">
      <w:pPr>
        <w:jc w:val="center"/>
        <w:rPr>
          <w:b/>
          <w:sz w:val="32"/>
          <w:szCs w:val="32"/>
        </w:rPr>
      </w:pPr>
      <w:r w:rsidRPr="00140C8D">
        <w:rPr>
          <w:b/>
          <w:sz w:val="32"/>
          <w:szCs w:val="32"/>
        </w:rPr>
        <w:t>Что такое нормальные роды?</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 Нормальные роды - это своевременные (в 37° - 416 недель беременности) роды одним плодом, начавшиеся самостоятельно, с низким риском акушерских осложнений к началу родов (при отсутствии преэклампсии, задержки роста плода, нарушения состояния плода, предлежания плаценты и других осложнений), прошедшие без осложнений, при которых ребенок родился самопроизвольно в головном предлежании, после которых пациентка и новорожденный находятся в удовлетворительном состоянии. </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Могут ли быть нормальные роды при наличии акушерских осложнений до родов? В редких случаях роды могут быть нормальными при наличии некоторых акушерских осложнений до родов, например, преэклампсии, задержки роста плода без нарушения его состояния и др. </w:t>
      </w:r>
    </w:p>
    <w:p w:rsid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К</w:t>
      </w:r>
      <w:r w:rsidR="00753BF7" w:rsidRPr="00140C8D">
        <w:rPr>
          <w:rFonts w:ascii="Times New Roman" w:hAnsi="Times New Roman" w:cs="Times New Roman"/>
          <w:sz w:val="32"/>
          <w:szCs w:val="32"/>
        </w:rPr>
        <w:t xml:space="preserve">ак протекают роды? Роды состоят их 3-х периодов. </w:t>
      </w:r>
      <w:r>
        <w:rPr>
          <w:rFonts w:ascii="Times New Roman" w:hAnsi="Times New Roman" w:cs="Times New Roman"/>
          <w:sz w:val="32"/>
          <w:szCs w:val="32"/>
        </w:rPr>
        <w:t>\</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Первый период родов - время от начала родов до полного раскрытия маточного зева. Этот период родов состоит из латентной и активной фазы. Латентная фаза характеризуется слабыми сокращениями матки (иногда болезненными) и медленным раскрытием шейки матки до 5 см. Эта фаза может длиться до 20 часов у первородящих женщин и до 14 часов у повторнородящих женщин. Активная фаза характеризуется регулярными болезненными сокращениями матки (схватками) и раскрытием шейки матки до полного раскрытия. Продолжительность активной фазы обычно не превышает 12 часов в первых родах и 10 часов в последующих родах. Схватки во время активной фазы происходят 1 раз в 2-3 минуты. </w:t>
      </w:r>
    </w:p>
    <w:p w:rsid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Вт</w:t>
      </w:r>
      <w:r w:rsidR="00753BF7" w:rsidRPr="00140C8D">
        <w:rPr>
          <w:rFonts w:ascii="Times New Roman" w:hAnsi="Times New Roman" w:cs="Times New Roman"/>
          <w:sz w:val="32"/>
          <w:szCs w:val="32"/>
        </w:rPr>
        <w:t xml:space="preserve">орой период родов - время от полного раскрытия маточного зева до рождения ребенка. Во время этого периода пациентка ощущает </w:t>
      </w:r>
      <w:r w:rsidR="00753BF7" w:rsidRPr="00140C8D">
        <w:rPr>
          <w:rFonts w:ascii="Times New Roman" w:hAnsi="Times New Roman" w:cs="Times New Roman"/>
          <w:sz w:val="32"/>
          <w:szCs w:val="32"/>
        </w:rPr>
        <w:lastRenderedPageBreak/>
        <w:t xml:space="preserve">сильное желание тужиться (потуги), которые возникают каждые 2-5 минут. Продолжительность второго периода родов при первых родах обычно составляет не более 3 часов, при повторных - не более 2 часов, но при использовании эпидуральной аналгезии продолжительность может быть на час больше. </w:t>
      </w:r>
    </w:p>
    <w:p w:rsid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w:t>
      </w:r>
      <w:r w:rsidR="00753BF7" w:rsidRPr="00140C8D">
        <w:rPr>
          <w:rFonts w:ascii="Times New Roman" w:hAnsi="Times New Roman" w:cs="Times New Roman"/>
          <w:sz w:val="32"/>
          <w:szCs w:val="32"/>
        </w:rPr>
        <w:t xml:space="preserve">Третий период родов - время от рождения ребенка до рождения последа. Обычно третий период родов завершается в течение 15-30 минут. Как я должна вести себя во время родов? При отсутствии противопоказаний во время родов, особенно в первом периоде, рекомендована активность и принятие удобной для Вас позы. Во время потуг также 59 поощряется свободное удобное для Вас положение, если это не мешает контролю состояния плода и оказанию пособия в родах. </w:t>
      </w:r>
    </w:p>
    <w:p w:rsid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М</w:t>
      </w:r>
      <w:r w:rsidR="00753BF7" w:rsidRPr="00140C8D">
        <w:rPr>
          <w:rFonts w:ascii="Times New Roman" w:hAnsi="Times New Roman" w:cs="Times New Roman"/>
          <w:sz w:val="32"/>
          <w:szCs w:val="32"/>
        </w:rPr>
        <w:t xml:space="preserve">ожет ли мой партнер присутствовать при родах? Присутствие партнера при родах поощряется в случае его (ее) подготовки к помощи и присутствии при родах. Буду ли я испытывать боль во время родов? Обычно роды сопровождаются болезненными ощущениями во время схваток (примерно 60 секунд) с последующим расслаблением. Необходимо правильно дышать и быть спокойной для минимизации болезненных ощущений. Будут ли мне обезболены роды? Первоначально рекомендуется применить немедикаментозные методы обезболивания родов, такие как правильная техника дыхания, использование мяча, массаж, теплые компрессы, холод на спину в случае болей в пояснице и другие, которые оказываются эффективными в большинстве случаев. При неэффективности немедикаментозных методов при Вашем желании, отсутствии противопоказаний и возможности медицинской организации может быть проведена эпидуральная анальгезия. Следует знать, что эпидуральная анальгезия ассоциирована с повышенным риском удлинения продолжительности родов. </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lastRenderedPageBreak/>
        <w:t xml:space="preserve">Надо ли мне брить волосы на промежности до родов? Нет, бритье волос на промежности не обязательно, и делается только по Вашему желанию. </w:t>
      </w:r>
    </w:p>
    <w:p w:rsid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Бу</w:t>
      </w:r>
      <w:r w:rsidR="00753BF7" w:rsidRPr="00140C8D">
        <w:rPr>
          <w:rFonts w:ascii="Times New Roman" w:hAnsi="Times New Roman" w:cs="Times New Roman"/>
          <w:sz w:val="32"/>
          <w:szCs w:val="32"/>
        </w:rPr>
        <w:t xml:space="preserve">дет ли мне проведена очистительная клизма до родов? Нет, очистительная клизма не обязательна, и может быть сделана только по Вашему желанию. </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Какие вмешательства будут мне проводиться во время родов со стороны медицинского персонала? Вам будет установлен венозный катетер (обычно в локтевую вену) с целью возможности быстрой помощи при кровотечении в случае его начала. Также Вам будут проводиться влагалищные исследования - при поступлении в стационар, затем каждые 4 часа в активную фазу первого периода родов и каждый час во время потуг, а также в случае наличия показаний, например, перед эпидуральной анальгезией или при излитии околоплодных вод, и после родов для оценки целостности родовых путей и зашивания разрывов в случае их выявления. Еще Вам будет проводиться пальпация плода (определение его положения через брюшную стенку) и аускультация плода (выслушивание 60 сердцебиения плода) при помощи акушерского стетоскопа, а в случае выявления какихлибо нарушений - кардиотокография (КТГ) плода. Возможно, потребуется проведение УЗИ плода при нарушении его состояния или для уточнения его положения. Сразу после рождения ребенка через венозный катетер Вам будут введены утеротоники для профилактики кровотечения. </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Могу ли я есть и пить во время родов? Во время родов рекомендован прием жидкости и при отсутствии противопоказаний - легкой пищи. При этом прием твердой пищи не рекомендован. </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Смогу ли я пользоваться туалетом во время родов? Во время родов Вам необходимо регулярно мочиться, и Вы можете пользоваться туалетом и душем при наличии данной возможности в медицинской организации. В противном случае Вам будет предоставлено индивидуальное судно. Как провести профилактику </w:t>
      </w:r>
      <w:r w:rsidRPr="00140C8D">
        <w:rPr>
          <w:rFonts w:ascii="Times New Roman" w:hAnsi="Times New Roman" w:cs="Times New Roman"/>
          <w:sz w:val="32"/>
          <w:szCs w:val="32"/>
        </w:rPr>
        <w:lastRenderedPageBreak/>
        <w:t>разрывов родовых путей? Для профилактики разрывов промежности и влагалища можно использовать пальцевой массаж промежности с гелем и теплый компресс на промежность, намоченной теплой водой (43°С), во втором периоде родов, который может быть проведен акушеркой при наличии возможности.</w:t>
      </w:r>
    </w:p>
    <w:p w:rsidR="00140C8D" w:rsidRDefault="00753BF7" w:rsidP="00140C8D">
      <w:pPr>
        <w:jc w:val="both"/>
        <w:rPr>
          <w:rFonts w:ascii="Times New Roman" w:hAnsi="Times New Roman" w:cs="Times New Roman"/>
          <w:sz w:val="32"/>
          <w:szCs w:val="32"/>
        </w:rPr>
      </w:pPr>
      <w:r w:rsidRPr="00140C8D">
        <w:rPr>
          <w:rFonts w:ascii="Times New Roman" w:hAnsi="Times New Roman" w:cs="Times New Roman"/>
          <w:sz w:val="32"/>
          <w:szCs w:val="32"/>
        </w:rPr>
        <w:t xml:space="preserve"> Что произойдет, когда ребенок родится? Когда Ваш ребенок родится при отсутствии осложнений он будет положен Вам на живот для установления контакта кожа-к-коже, укрыт, и максимально рано приложен к груди. Вся дальнейшая обработка ребенка (взвешивание, закапывание глаз, обтирание, осмотр врача-неонатолога) будут проведены позже в родильном зале. Когда будет перерезана пуповина? При отсутствии противопоказаний показано отсроченное пересечение пуповины - не ранее 1 минуты и не позднее 3-х минут от момента рождения ребенка. </w:t>
      </w:r>
    </w:p>
    <w:p w:rsidR="009D4379" w:rsidRPr="00140C8D" w:rsidRDefault="00140C8D" w:rsidP="00140C8D">
      <w:pPr>
        <w:jc w:val="both"/>
        <w:rPr>
          <w:rFonts w:ascii="Times New Roman" w:hAnsi="Times New Roman" w:cs="Times New Roman"/>
          <w:sz w:val="32"/>
          <w:szCs w:val="32"/>
        </w:rPr>
      </w:pPr>
      <w:r>
        <w:rPr>
          <w:rFonts w:ascii="Times New Roman" w:hAnsi="Times New Roman" w:cs="Times New Roman"/>
          <w:sz w:val="32"/>
          <w:szCs w:val="32"/>
        </w:rPr>
        <w:t>\Как долго я пробуду в родиль</w:t>
      </w:r>
      <w:r w:rsidR="00753BF7" w:rsidRPr="00140C8D">
        <w:rPr>
          <w:rFonts w:ascii="Times New Roman" w:hAnsi="Times New Roman" w:cs="Times New Roman"/>
          <w:sz w:val="32"/>
          <w:szCs w:val="32"/>
        </w:rPr>
        <w:t xml:space="preserve">ном отделении после родов? Обычно время наблюдения в родильном отделении не превышает 2-х часов, после чего Вы с ребенком будете переведены в послеродовое </w:t>
      </w:r>
      <w:r>
        <w:rPr>
          <w:rFonts w:ascii="Times New Roman" w:hAnsi="Times New Roman" w:cs="Times New Roman"/>
          <w:sz w:val="32"/>
          <w:szCs w:val="32"/>
        </w:rPr>
        <w:t xml:space="preserve">отделение. </w:t>
      </w:r>
      <w:bookmarkStart w:id="0" w:name="_GoBack"/>
      <w:bookmarkEnd w:id="0"/>
    </w:p>
    <w:sectPr w:rsidR="009D4379" w:rsidRPr="00140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48"/>
    <w:rsid w:val="00140C8D"/>
    <w:rsid w:val="00753BF7"/>
    <w:rsid w:val="009D4379"/>
    <w:rsid w:val="00D3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Кузнецова</dc:creator>
  <cp:keywords/>
  <dc:description/>
  <cp:lastModifiedBy>Наталья Н. Кузнецова</cp:lastModifiedBy>
  <cp:revision>5</cp:revision>
  <dcterms:created xsi:type="dcterms:W3CDTF">2024-08-08T12:16:00Z</dcterms:created>
  <dcterms:modified xsi:type="dcterms:W3CDTF">2024-08-08T12:19:00Z</dcterms:modified>
</cp:coreProperties>
</file>